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37" w:rsidRPr="00F538C1" w:rsidRDefault="008B7337" w:rsidP="00F538C1">
      <w:pPr>
        <w:jc w:val="both"/>
        <w:rPr>
          <w:rFonts w:ascii="Times New Roman" w:hAnsi="Times New Roman" w:cs="Times New Roman"/>
          <w:sz w:val="24"/>
          <w:szCs w:val="20"/>
        </w:rPr>
      </w:pPr>
      <w:r w:rsidRPr="00F538C1">
        <w:rPr>
          <w:rFonts w:ascii="Times New Roman" w:hAnsi="Times New Roman" w:cs="Times New Roman"/>
          <w:color w:val="000000"/>
          <w:sz w:val="28"/>
        </w:rPr>
        <w:t> </w:t>
      </w:r>
    </w:p>
    <w:tbl>
      <w:tblPr>
        <w:tblStyle w:val="a3"/>
        <w:tblW w:w="7053" w:type="dxa"/>
        <w:tblInd w:w="-1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6613"/>
      </w:tblGrid>
      <w:tr w:rsidR="008B7337" w:rsidRPr="00F538C1" w:rsidTr="006A7059">
        <w:trPr>
          <w:trHeight w:val="549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ind w:firstLine="701"/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Наименование</w:t>
            </w:r>
          </w:p>
        </w:tc>
      </w:tr>
      <w:tr w:rsidR="008B7337" w:rsidRPr="00F538C1" w:rsidTr="006A7059">
        <w:trPr>
          <w:trHeight w:val="339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Кровать функциональная механическая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Подушка ортопедическая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Противопролежневый</w:t>
            </w:r>
            <w:proofErr w:type="spellEnd"/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 xml:space="preserve"> матрац трубчатый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Противопролежневый</w:t>
            </w:r>
            <w:proofErr w:type="spellEnd"/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 xml:space="preserve"> матрац ячеистый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Опора под спину/опора для си</w:t>
            </w:r>
            <w:bookmarkStart w:id="0" w:name="_GoBack"/>
            <w:bookmarkEnd w:id="0"/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денья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 xml:space="preserve">Скамейка для мытья в ванной 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Ходунки-опоры/ходунки-шагающие</w:t>
            </w:r>
          </w:p>
        </w:tc>
      </w:tr>
      <w:tr w:rsidR="008B7337" w:rsidRPr="00F538C1" w:rsidTr="006A7059">
        <w:trPr>
          <w:trHeight w:val="267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Трость многоопорная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Трость опорная с УСП</w:t>
            </w:r>
          </w:p>
        </w:tc>
      </w:tr>
      <w:tr w:rsidR="008B7337" w:rsidRPr="00F538C1" w:rsidTr="006A7059">
        <w:trPr>
          <w:trHeight w:val="267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Костыли подмышечные с устройством противоскольжения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Костыли с опорой под локоть с устройством противоскольжения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Поручень/опора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 xml:space="preserve">Кресло-коляска с ручным приводом </w:t>
            </w:r>
            <w:proofErr w:type="gramStart"/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прогулочная</w:t>
            </w:r>
            <w:proofErr w:type="gramEnd"/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Кресло-стул с санитарным оснащением/кресло-туалет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Насадка на унитаз с поручнем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Сиденье  для ванной поворотное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 xml:space="preserve">Кресло-коляска с ручным приводом </w:t>
            </w:r>
            <w:proofErr w:type="gramStart"/>
            <w:r w:rsidRPr="00F538C1">
              <w:rPr>
                <w:rFonts w:ascii="Times New Roman" w:hAnsi="Times New Roman" w:cs="Times New Roman"/>
                <w:color w:val="000000"/>
                <w:sz w:val="28"/>
              </w:rPr>
              <w:t>комнатная</w:t>
            </w:r>
            <w:proofErr w:type="gramEnd"/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Боковое ограждение для кровати (совместимое с кроватью)</w:t>
            </w:r>
          </w:p>
        </w:tc>
      </w:tr>
      <w:tr w:rsidR="008B7337" w:rsidRPr="00F538C1" w:rsidTr="006A7059">
        <w:trPr>
          <w:trHeight w:val="267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Прикроватный столик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Трость опорная</w:t>
            </w:r>
          </w:p>
        </w:tc>
      </w:tr>
      <w:tr w:rsidR="008B7337" w:rsidRPr="00F538C1" w:rsidTr="006A7059">
        <w:trPr>
          <w:trHeight w:val="267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Стул для мытья в ванно</w:t>
            </w:r>
            <w:proofErr w:type="gramStart"/>
            <w:r w:rsidRPr="00F538C1">
              <w:rPr>
                <w:rFonts w:ascii="Times New Roman" w:hAnsi="Times New Roman" w:cs="Times New Roman"/>
                <w:sz w:val="28"/>
              </w:rPr>
              <w:t>й(</w:t>
            </w:r>
            <w:proofErr w:type="gramEnd"/>
            <w:r w:rsidRPr="00F538C1">
              <w:rPr>
                <w:rFonts w:ascii="Times New Roman" w:hAnsi="Times New Roman" w:cs="Times New Roman"/>
                <w:sz w:val="28"/>
              </w:rPr>
              <w:t>душе)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 xml:space="preserve">Сиденье для ванной не поворотное 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Ванночка для головы надувная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Ванна надувная для мытья в постели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Ванна-простын</w:t>
            </w:r>
            <w:r w:rsidR="006A7059" w:rsidRPr="00F538C1">
              <w:rPr>
                <w:rFonts w:ascii="Times New Roman" w:hAnsi="Times New Roman" w:cs="Times New Roman"/>
                <w:sz w:val="28"/>
              </w:rPr>
              <w:t>я для мытья в постели Доктора До</w:t>
            </w:r>
            <w:r w:rsidRPr="00F538C1">
              <w:rPr>
                <w:rFonts w:ascii="Times New Roman" w:hAnsi="Times New Roman" w:cs="Times New Roman"/>
                <w:sz w:val="28"/>
              </w:rPr>
              <w:t>ронина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 xml:space="preserve">Ванна-простыня каркасная для мытья в постели 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38C1">
              <w:rPr>
                <w:rFonts w:ascii="Times New Roman" w:hAnsi="Times New Roman" w:cs="Times New Roman"/>
                <w:sz w:val="28"/>
              </w:rPr>
              <w:t>Против</w:t>
            </w:r>
            <w:r w:rsidR="006A7059" w:rsidRPr="00F538C1">
              <w:rPr>
                <w:rFonts w:ascii="Times New Roman" w:hAnsi="Times New Roman" w:cs="Times New Roman"/>
                <w:sz w:val="28"/>
              </w:rPr>
              <w:t>опролежневые</w:t>
            </w:r>
            <w:proofErr w:type="spellEnd"/>
            <w:r w:rsidR="006A7059" w:rsidRPr="00F538C1">
              <w:rPr>
                <w:rFonts w:ascii="Times New Roman" w:hAnsi="Times New Roman" w:cs="Times New Roman"/>
                <w:sz w:val="28"/>
              </w:rPr>
              <w:t xml:space="preserve"> подушки для позицио</w:t>
            </w:r>
            <w:r w:rsidRPr="00F538C1">
              <w:rPr>
                <w:rFonts w:ascii="Times New Roman" w:hAnsi="Times New Roman" w:cs="Times New Roman"/>
                <w:sz w:val="28"/>
              </w:rPr>
              <w:t>нирования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Скользящая простыня/скользящий рукав</w:t>
            </w:r>
          </w:p>
        </w:tc>
      </w:tr>
      <w:tr w:rsidR="008B7337" w:rsidRPr="00F538C1" w:rsidTr="006A7059">
        <w:trPr>
          <w:trHeight w:val="28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Скользящая доска для пересаживания</w:t>
            </w:r>
          </w:p>
        </w:tc>
      </w:tr>
      <w:tr w:rsidR="008B7337" w:rsidRPr="00F538C1" w:rsidTr="006A7059">
        <w:trPr>
          <w:trHeight w:val="267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30.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337" w:rsidRPr="00F538C1" w:rsidRDefault="008B7337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Вспомогательный пояс для подъёма</w:t>
            </w:r>
          </w:p>
        </w:tc>
      </w:tr>
      <w:tr w:rsidR="006A7059" w:rsidRPr="00F538C1" w:rsidTr="006A7059">
        <w:trPr>
          <w:trHeight w:val="267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059" w:rsidRPr="00F538C1" w:rsidRDefault="006A7059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31.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059" w:rsidRPr="00F538C1" w:rsidRDefault="006A7059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Лестница верёвочная для подъёма</w:t>
            </w:r>
          </w:p>
        </w:tc>
      </w:tr>
      <w:tr w:rsidR="006A7059" w:rsidRPr="00F538C1" w:rsidTr="006A7059">
        <w:trPr>
          <w:trHeight w:val="267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059" w:rsidRPr="00F538C1" w:rsidRDefault="006A7059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059" w:rsidRPr="00F538C1" w:rsidRDefault="006A7059" w:rsidP="00F538C1">
            <w:pPr>
              <w:rPr>
                <w:rFonts w:ascii="Times New Roman" w:hAnsi="Times New Roman" w:cs="Times New Roman"/>
                <w:sz w:val="28"/>
              </w:rPr>
            </w:pPr>
            <w:r w:rsidRPr="00F538C1">
              <w:rPr>
                <w:rFonts w:ascii="Times New Roman" w:hAnsi="Times New Roman" w:cs="Times New Roman"/>
                <w:sz w:val="28"/>
              </w:rPr>
              <w:t>Поворотный диск</w:t>
            </w:r>
          </w:p>
        </w:tc>
      </w:tr>
      <w:tr w:rsidR="006A7059" w:rsidRPr="00F538C1" w:rsidTr="006A7059">
        <w:trPr>
          <w:trHeight w:val="267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059" w:rsidRPr="00F538C1" w:rsidRDefault="006A7059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059" w:rsidRPr="00F538C1" w:rsidRDefault="006A7059" w:rsidP="00F538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7059" w:rsidRPr="00F538C1" w:rsidTr="006A7059">
        <w:trPr>
          <w:trHeight w:val="267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059" w:rsidRPr="00F538C1" w:rsidRDefault="006A7059" w:rsidP="00F538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059" w:rsidRPr="00F538C1" w:rsidRDefault="006A7059" w:rsidP="00F538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B7337" w:rsidRPr="00F538C1" w:rsidRDefault="008B7337" w:rsidP="008B7337">
      <w:pPr>
        <w:spacing w:after="0" w:line="240" w:lineRule="auto"/>
        <w:rPr>
          <w:rFonts w:ascii="Times New Roman" w:hAnsi="Times New Roman" w:cs="Times New Roman"/>
          <w:sz w:val="32"/>
          <w:szCs w:val="26"/>
        </w:rPr>
      </w:pPr>
    </w:p>
    <w:p w:rsidR="007C7EA5" w:rsidRDefault="007C7EA5"/>
    <w:sectPr w:rsidR="007C7EA5" w:rsidSect="00F538C1">
      <w:pgSz w:w="11906" w:h="16838"/>
      <w:pgMar w:top="567" w:right="850" w:bottom="1134" w:left="35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337"/>
    <w:rsid w:val="006A7059"/>
    <w:rsid w:val="007C7EA5"/>
    <w:rsid w:val="008B7337"/>
    <w:rsid w:val="00F5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2024-05-13T01:20:00Z</dcterms:created>
  <dcterms:modified xsi:type="dcterms:W3CDTF">2024-05-13T05:54:00Z</dcterms:modified>
</cp:coreProperties>
</file>