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CBA" w:rsidRPr="004E1250" w:rsidRDefault="00AB5619" w:rsidP="00E80CBA">
      <w:pPr>
        <w:jc w:val="center"/>
        <w:rPr>
          <w:b/>
          <w:i/>
        </w:rPr>
      </w:pPr>
      <w:r>
        <w:rPr>
          <w:b/>
          <w:i/>
        </w:rPr>
        <w:t>ДОГОВОР №</w:t>
      </w:r>
      <w:r w:rsidR="00501D3A">
        <w:rPr>
          <w:b/>
          <w:i/>
        </w:rPr>
        <w:t xml:space="preserve"> б/н</w:t>
      </w:r>
    </w:p>
    <w:p w:rsidR="00E80CBA" w:rsidRPr="004E1250" w:rsidRDefault="00E80CBA" w:rsidP="00E80CBA">
      <w:pPr>
        <w:jc w:val="center"/>
        <w:rPr>
          <w:i/>
        </w:rPr>
      </w:pPr>
      <w:r w:rsidRPr="004E1250">
        <w:rPr>
          <w:b/>
          <w:i/>
        </w:rPr>
        <w:t>об оказании гостиничных услуг</w:t>
      </w:r>
    </w:p>
    <w:p w:rsidR="00E80CBA" w:rsidRDefault="00E80CBA" w:rsidP="00E80CBA">
      <w:pPr>
        <w:jc w:val="both"/>
        <w:rPr>
          <w:sz w:val="28"/>
          <w:szCs w:val="28"/>
        </w:rPr>
      </w:pPr>
    </w:p>
    <w:p w:rsidR="00E80CBA" w:rsidRDefault="00E80CBA" w:rsidP="005322BD">
      <w:r>
        <w:t xml:space="preserve">г. Черногорск  </w:t>
      </w:r>
      <w:r w:rsidR="00C155DB">
        <w:t xml:space="preserve"> «</w:t>
      </w:r>
      <w:r w:rsidR="009A1AB8">
        <w:t>__</w:t>
      </w:r>
      <w:r>
        <w:t>»</w:t>
      </w:r>
      <w:r w:rsidR="009A1AB8">
        <w:t xml:space="preserve"> _____</w:t>
      </w:r>
      <w:r w:rsidR="00D11EE4">
        <w:t xml:space="preserve">  </w:t>
      </w:r>
      <w:r>
        <w:t>20</w:t>
      </w:r>
      <w:r w:rsidR="00FD7DF5">
        <w:t>2</w:t>
      </w:r>
      <w:r w:rsidR="009A1AB8">
        <w:t>_</w:t>
      </w:r>
      <w:bookmarkStart w:id="0" w:name="_GoBack"/>
      <w:bookmarkEnd w:id="0"/>
      <w:r>
        <w:t>г</w:t>
      </w:r>
      <w:r w:rsidR="00C155DB">
        <w:t>.</w:t>
      </w:r>
    </w:p>
    <w:p w:rsidR="00C155DB" w:rsidRDefault="00C155DB" w:rsidP="00C155DB"/>
    <w:p w:rsidR="00E80CBA" w:rsidRDefault="00E80CBA" w:rsidP="00E80CBA">
      <w:pPr>
        <w:jc w:val="both"/>
      </w:pPr>
      <w:r>
        <w:tab/>
      </w:r>
    </w:p>
    <w:p w:rsidR="00E80CBA" w:rsidRPr="004C1D35" w:rsidRDefault="004C1D35" w:rsidP="00E80CBA">
      <w:pPr>
        <w:jc w:val="both"/>
        <w:rPr>
          <w:b/>
          <w:i/>
        </w:rPr>
      </w:pPr>
      <w:r>
        <w:rPr>
          <w:b/>
          <w:i/>
        </w:rPr>
        <w:t xml:space="preserve">Государственное бюджетное учреждение Республики Хакасия </w:t>
      </w:r>
      <w:r w:rsidR="00694F52">
        <w:rPr>
          <w:b/>
          <w:i/>
        </w:rPr>
        <w:t>"Комплексный центр социального обслуживания населения</w:t>
      </w:r>
      <w:r w:rsidR="009A1AB8">
        <w:rPr>
          <w:b/>
          <w:i/>
        </w:rPr>
        <w:t xml:space="preserve"> </w:t>
      </w:r>
      <w:r w:rsidR="00694F52">
        <w:rPr>
          <w:b/>
          <w:i/>
        </w:rPr>
        <w:t>"Забота"</w:t>
      </w:r>
      <w:r>
        <w:t xml:space="preserve">, именуемое в дальнейшем </w:t>
      </w:r>
      <w:r>
        <w:rPr>
          <w:b/>
          <w:i/>
        </w:rPr>
        <w:t>«Исполнитель»</w:t>
      </w:r>
      <w:r>
        <w:t xml:space="preserve">, в лице </w:t>
      </w:r>
      <w:r w:rsidR="00501D3A">
        <w:t>д</w:t>
      </w:r>
      <w:r>
        <w:t xml:space="preserve">иректора </w:t>
      </w:r>
      <w:r w:rsidR="00D25EAE">
        <w:rPr>
          <w:b/>
          <w:i/>
        </w:rPr>
        <w:t>Кондратьевой Елены Николаевны</w:t>
      </w:r>
      <w:r>
        <w:t xml:space="preserve">, действующий на основании </w:t>
      </w:r>
      <w:r>
        <w:rPr>
          <w:b/>
          <w:i/>
        </w:rPr>
        <w:t>Устава</w:t>
      </w:r>
      <w:r>
        <w:t>, с одной стороны,</w:t>
      </w:r>
      <w:r w:rsidR="00694F52">
        <w:t xml:space="preserve"> </w:t>
      </w:r>
      <w:r w:rsidR="009A1AB8">
        <w:rPr>
          <w:b/>
          <w:i/>
        </w:rPr>
        <w:t>___________</w:t>
      </w:r>
      <w:r w:rsidR="006E3CF9">
        <w:rPr>
          <w:b/>
          <w:i/>
        </w:rPr>
        <w:t>,</w:t>
      </w:r>
      <w:r w:rsidR="00694F52">
        <w:rPr>
          <w:b/>
          <w:i/>
        </w:rPr>
        <w:t xml:space="preserve"> </w:t>
      </w:r>
      <w:r w:rsidR="00E80CBA" w:rsidRPr="00D25EAE">
        <w:t>именуем</w:t>
      </w:r>
      <w:r w:rsidR="00501D3A">
        <w:t>ый</w:t>
      </w:r>
      <w:r w:rsidR="00E80CBA" w:rsidRPr="00D25EAE">
        <w:t xml:space="preserve"> в дальнейшем </w:t>
      </w:r>
      <w:r w:rsidR="00E80CBA" w:rsidRPr="004C1D35">
        <w:rPr>
          <w:b/>
          <w:i/>
        </w:rPr>
        <w:t xml:space="preserve">«Заказчик» </w:t>
      </w:r>
      <w:r w:rsidR="00E80CBA" w:rsidRPr="00D25EAE">
        <w:t>с другой стороны</w:t>
      </w:r>
      <w:r w:rsidR="00E80CBA" w:rsidRPr="004C1D35">
        <w:rPr>
          <w:b/>
          <w:i/>
        </w:rPr>
        <w:t xml:space="preserve">, </w:t>
      </w:r>
      <w:r w:rsidR="00E80CBA" w:rsidRPr="00D25EAE">
        <w:t>далее именуемые</w:t>
      </w:r>
      <w:r w:rsidR="00E80CBA" w:rsidRPr="004C1D35">
        <w:rPr>
          <w:b/>
          <w:i/>
        </w:rPr>
        <w:t xml:space="preserve"> «Стороны», </w:t>
      </w:r>
      <w:r w:rsidR="00E80CBA" w:rsidRPr="00D25EAE">
        <w:t>заключили настоящий договор о нижеследующем:</w:t>
      </w:r>
    </w:p>
    <w:p w:rsidR="00E80CBA" w:rsidRDefault="00E80CBA" w:rsidP="00E80CBA">
      <w:pPr>
        <w:jc w:val="center"/>
      </w:pPr>
    </w:p>
    <w:p w:rsidR="00E80CBA" w:rsidRDefault="00E80CBA" w:rsidP="004E1250">
      <w:pPr>
        <w:jc w:val="center"/>
        <w:rPr>
          <w:b/>
        </w:rPr>
      </w:pPr>
      <w:r>
        <w:rPr>
          <w:b/>
        </w:rPr>
        <w:t>1. Предмет договора</w:t>
      </w:r>
    </w:p>
    <w:p w:rsidR="00E80CBA" w:rsidRDefault="00E80CBA" w:rsidP="00E80CBA">
      <w:pPr>
        <w:jc w:val="both"/>
      </w:pPr>
      <w:r>
        <w:rPr>
          <w:b/>
        </w:rPr>
        <w:tab/>
      </w:r>
      <w:r>
        <w:t xml:space="preserve">1.1. </w:t>
      </w:r>
      <w:r w:rsidR="004C1D35">
        <w:t xml:space="preserve">ГБУ РХ </w:t>
      </w:r>
      <w:r w:rsidR="00694F52">
        <w:t>"КЦСОН</w:t>
      </w:r>
      <w:r w:rsidR="009A1AB8">
        <w:t xml:space="preserve"> </w:t>
      </w:r>
      <w:r w:rsidR="00694F52">
        <w:t>"Забота"</w:t>
      </w:r>
      <w:r>
        <w:t xml:space="preserve"> обязуется по заявкам Заказчика</w:t>
      </w:r>
      <w:r w:rsidR="00D11EE4">
        <w:t xml:space="preserve"> </w:t>
      </w:r>
      <w:r>
        <w:t xml:space="preserve">бронировать </w:t>
      </w:r>
      <w:proofErr w:type="gramStart"/>
      <w:r w:rsidR="00E4595B">
        <w:t>койко – место</w:t>
      </w:r>
      <w:proofErr w:type="gramEnd"/>
      <w:r w:rsidR="00E4595B">
        <w:t xml:space="preserve"> в </w:t>
      </w:r>
      <w:r>
        <w:t>гости</w:t>
      </w:r>
      <w:r w:rsidR="00E4595B">
        <w:t>ничных</w:t>
      </w:r>
      <w:r w:rsidR="00BD05F7">
        <w:t xml:space="preserve"> номера</w:t>
      </w:r>
      <w:r w:rsidR="00E4595B">
        <w:t>х</w:t>
      </w:r>
      <w:r w:rsidR="00BD05F7">
        <w:t xml:space="preserve"> в ГБУ РХ </w:t>
      </w:r>
      <w:r w:rsidR="00694F52">
        <w:t>"КЦСОН</w:t>
      </w:r>
      <w:r w:rsidR="009A1AB8">
        <w:t xml:space="preserve"> </w:t>
      </w:r>
      <w:r w:rsidR="00694F52">
        <w:t xml:space="preserve">"Забота" </w:t>
      </w:r>
      <w:r>
        <w:t>расп</w:t>
      </w:r>
      <w:r w:rsidR="00BD05F7">
        <w:t>оложенной по адресу: г. Черногорск, ул. Энергетиков,</w:t>
      </w:r>
      <w:r w:rsidR="009A1AB8">
        <w:t xml:space="preserve"> </w:t>
      </w:r>
      <w:r w:rsidR="00BD05F7">
        <w:t>6</w:t>
      </w:r>
      <w:r>
        <w:t xml:space="preserve"> для последующего проживания в них лиц, указанных Заказчиком в заявке на бронирование, далее именуемых «Клиентами», а Заказчик обязуется оплатить эти услуги.</w:t>
      </w:r>
    </w:p>
    <w:p w:rsidR="0077193F" w:rsidRDefault="00A346BF" w:rsidP="00A346BF">
      <w:pPr>
        <w:jc w:val="both"/>
      </w:pPr>
      <w:r>
        <w:t xml:space="preserve">           1.2. Предоставление услуг Исполнителем осуществляется по предварительным письменным заявкам Заказчика на бронирование </w:t>
      </w:r>
      <w:proofErr w:type="gramStart"/>
      <w:r w:rsidR="00E4595B">
        <w:t>койко - мест</w:t>
      </w:r>
      <w:proofErr w:type="gramEnd"/>
      <w:r>
        <w:t xml:space="preserve"> в гостинице. Заказчик направляет Исполнителю заявки на бронирование посредством почтовой, телефонной и иной связи, позволяющей достоверно установить, что заявка исходит от Заказчика.</w:t>
      </w:r>
    </w:p>
    <w:p w:rsidR="00A346BF" w:rsidRPr="0077193F" w:rsidRDefault="0077193F" w:rsidP="00A346BF">
      <w:pPr>
        <w:jc w:val="both"/>
      </w:pPr>
      <w:r>
        <w:t>(</w:t>
      </w:r>
      <w:r>
        <w:rPr>
          <w:lang w:val="en-US"/>
        </w:rPr>
        <w:t>Email</w:t>
      </w:r>
      <w:r w:rsidRPr="0077193F">
        <w:t xml:space="preserve">: </w:t>
      </w:r>
      <w:r w:rsidR="00694F52" w:rsidRPr="00694F52">
        <w:t>kcson-zabota@yandex.ru</w:t>
      </w:r>
      <w:r w:rsidR="00694F52">
        <w:t xml:space="preserve"> </w:t>
      </w:r>
      <w:r>
        <w:t>тел. 8 (</w:t>
      </w:r>
      <w:r w:rsidRPr="0077193F">
        <w:t>39031) 3-85-29</w:t>
      </w:r>
      <w:r>
        <w:t xml:space="preserve"> контактное лицо Кондратьева Елена Николаевна</w:t>
      </w:r>
      <w:r w:rsidRPr="0077193F">
        <w:t>)</w:t>
      </w:r>
    </w:p>
    <w:p w:rsidR="00E80CBA" w:rsidRPr="0077193F" w:rsidRDefault="00E80CBA" w:rsidP="00E80CBA">
      <w:pPr>
        <w:jc w:val="both"/>
      </w:pPr>
      <w:bookmarkStart w:id="1" w:name="par80"/>
      <w:bookmarkStart w:id="2" w:name="par81"/>
      <w:bookmarkStart w:id="3" w:name="par82"/>
      <w:bookmarkStart w:id="4" w:name="par83"/>
      <w:bookmarkEnd w:id="1"/>
      <w:bookmarkEnd w:id="2"/>
      <w:bookmarkEnd w:id="3"/>
      <w:bookmarkEnd w:id="4"/>
    </w:p>
    <w:p w:rsidR="00A346BF" w:rsidRPr="0077193F" w:rsidRDefault="00A346BF" w:rsidP="00A346BF">
      <w:pPr>
        <w:widowControl w:val="0"/>
        <w:jc w:val="center"/>
        <w:outlineLvl w:val="0"/>
        <w:rPr>
          <w:b/>
        </w:rPr>
      </w:pPr>
    </w:p>
    <w:p w:rsidR="00A346BF" w:rsidRDefault="003E3FFA" w:rsidP="004E1250">
      <w:pPr>
        <w:widowControl w:val="0"/>
        <w:jc w:val="center"/>
        <w:outlineLvl w:val="0"/>
        <w:rPr>
          <w:b/>
        </w:rPr>
      </w:pPr>
      <w:r>
        <w:rPr>
          <w:b/>
        </w:rPr>
        <w:t>3</w:t>
      </w:r>
      <w:r w:rsidR="00A346BF">
        <w:rPr>
          <w:b/>
        </w:rPr>
        <w:t>.  Расчеты между сторонами</w:t>
      </w:r>
    </w:p>
    <w:p w:rsidR="00A346BF" w:rsidRDefault="004E1250" w:rsidP="00A346BF">
      <w:pPr>
        <w:pStyle w:val="31"/>
        <w:shd w:val="clear" w:color="auto" w:fill="FFFFFF"/>
        <w:tabs>
          <w:tab w:val="left" w:pos="0"/>
        </w:tabs>
        <w:spacing w:before="57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346BF">
        <w:rPr>
          <w:rFonts w:ascii="Times New Roman" w:hAnsi="Times New Roman" w:cs="Times New Roman"/>
          <w:sz w:val="24"/>
          <w:szCs w:val="24"/>
        </w:rPr>
        <w:t>.1. Заказчик осуществляет оплату услуг, предоставленных по настоящему договору, путем перечисления денежных средств на расчетный счет Исполнителя за 3 (три) рабочих дня до начала оказания услуг Исполнителем, либо путем внесения наличных денежных средств Постояльцем в кассу Исполни</w:t>
      </w:r>
      <w:r w:rsidR="001D59AC">
        <w:rPr>
          <w:rFonts w:ascii="Times New Roman" w:hAnsi="Times New Roman" w:cs="Times New Roman"/>
          <w:sz w:val="24"/>
          <w:szCs w:val="24"/>
        </w:rPr>
        <w:t>теля, в день его заезда.</w:t>
      </w:r>
      <w:r w:rsidR="00A346BF">
        <w:rPr>
          <w:rFonts w:ascii="Times New Roman" w:hAnsi="Times New Roman" w:cs="Times New Roman"/>
          <w:sz w:val="24"/>
          <w:szCs w:val="24"/>
        </w:rPr>
        <w:t xml:space="preserve"> В случае просрочки оплаты</w:t>
      </w:r>
      <w:r w:rsidR="003F4BA4">
        <w:rPr>
          <w:rFonts w:ascii="Times New Roman" w:hAnsi="Times New Roman" w:cs="Times New Roman"/>
          <w:sz w:val="24"/>
          <w:szCs w:val="24"/>
        </w:rPr>
        <w:t>,</w:t>
      </w:r>
      <w:r w:rsidR="00A346BF">
        <w:rPr>
          <w:rFonts w:ascii="Times New Roman" w:hAnsi="Times New Roman" w:cs="Times New Roman"/>
          <w:sz w:val="24"/>
          <w:szCs w:val="24"/>
        </w:rPr>
        <w:t xml:space="preserve"> Исполнитель вправе в одностороннем порядке снять бронь Заказчика. </w:t>
      </w:r>
    </w:p>
    <w:p w:rsidR="00A346BF" w:rsidRDefault="004E1250" w:rsidP="003E3FFA">
      <w:pPr>
        <w:pStyle w:val="31"/>
        <w:shd w:val="clear" w:color="auto" w:fill="FFFFFF"/>
        <w:tabs>
          <w:tab w:val="left" w:pos="0"/>
        </w:tabs>
        <w:spacing w:before="57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346BF">
        <w:rPr>
          <w:rFonts w:ascii="Times New Roman" w:hAnsi="Times New Roman" w:cs="Times New Roman"/>
          <w:sz w:val="24"/>
          <w:szCs w:val="24"/>
        </w:rPr>
        <w:t>.2. По окончании срока оказания услуг</w:t>
      </w:r>
      <w:r w:rsidR="003F4BA4">
        <w:rPr>
          <w:rFonts w:ascii="Times New Roman" w:hAnsi="Times New Roman" w:cs="Times New Roman"/>
          <w:sz w:val="24"/>
          <w:szCs w:val="24"/>
        </w:rPr>
        <w:t>,</w:t>
      </w:r>
      <w:r w:rsidR="00A346BF">
        <w:rPr>
          <w:rFonts w:ascii="Times New Roman" w:hAnsi="Times New Roman" w:cs="Times New Roman"/>
          <w:sz w:val="24"/>
          <w:szCs w:val="24"/>
        </w:rPr>
        <w:t xml:space="preserve"> Сторонами подписывается акт приемки оказанных услуг. </w:t>
      </w:r>
    </w:p>
    <w:p w:rsidR="00A346BF" w:rsidRDefault="004E1250" w:rsidP="001D59AC">
      <w:pPr>
        <w:pStyle w:val="31"/>
        <w:shd w:val="clear" w:color="auto" w:fill="FFFFFF"/>
        <w:tabs>
          <w:tab w:val="left" w:pos="0"/>
        </w:tabs>
        <w:spacing w:before="57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346BF">
        <w:rPr>
          <w:rFonts w:ascii="Times New Roman" w:hAnsi="Times New Roman" w:cs="Times New Roman"/>
          <w:sz w:val="24"/>
          <w:szCs w:val="24"/>
        </w:rPr>
        <w:t xml:space="preserve">.3. В случае досрочного выезда Постояльцев из гостиницы, Исполнитель на основании письменного требования Заказчика возвращает последнему, либо Постояльцам (в зависимости от способа оплаты услуг Исполнителя — безналичный или наличный порядок) излишне уплаченную сумму пропорционально фактическому времени проживания за вычетом неустойки, которая составляет сумму стоимости всех забронированных </w:t>
      </w:r>
      <w:r w:rsidR="00E4595B">
        <w:rPr>
          <w:rFonts w:ascii="Times New Roman" w:hAnsi="Times New Roman" w:cs="Times New Roman"/>
          <w:sz w:val="24"/>
          <w:szCs w:val="24"/>
        </w:rPr>
        <w:t>койко-мест</w:t>
      </w:r>
      <w:r w:rsidR="00A346BF">
        <w:rPr>
          <w:rFonts w:ascii="Times New Roman" w:hAnsi="Times New Roman" w:cs="Times New Roman"/>
          <w:sz w:val="24"/>
          <w:szCs w:val="24"/>
        </w:rPr>
        <w:t xml:space="preserve"> за одни сутки.</w:t>
      </w:r>
    </w:p>
    <w:p w:rsidR="00184E84" w:rsidRDefault="00184E84" w:rsidP="001D59AC">
      <w:pPr>
        <w:pStyle w:val="31"/>
        <w:shd w:val="clear" w:color="auto" w:fill="FFFFFF"/>
        <w:tabs>
          <w:tab w:val="left" w:pos="0"/>
        </w:tabs>
        <w:spacing w:before="57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Стоимость одного койко-мета составляет 450 рублей 00 копеек в сутки.</w:t>
      </w:r>
    </w:p>
    <w:p w:rsidR="001D59AC" w:rsidRDefault="001D59AC" w:rsidP="004E1250">
      <w:pPr>
        <w:widowControl w:val="0"/>
        <w:jc w:val="both"/>
      </w:pPr>
    </w:p>
    <w:p w:rsidR="001D59AC" w:rsidRDefault="004E1250" w:rsidP="001D59AC">
      <w:pPr>
        <w:widowControl w:val="0"/>
        <w:jc w:val="center"/>
        <w:rPr>
          <w:b/>
        </w:rPr>
      </w:pPr>
      <w:r>
        <w:rPr>
          <w:b/>
        </w:rPr>
        <w:t>4</w:t>
      </w:r>
      <w:r w:rsidR="00A346BF">
        <w:rPr>
          <w:b/>
        </w:rPr>
        <w:t>. Ответственность сторон</w:t>
      </w:r>
    </w:p>
    <w:p w:rsidR="00A346BF" w:rsidRPr="001D59AC" w:rsidRDefault="004E1250" w:rsidP="00AB5619">
      <w:pPr>
        <w:widowControl w:val="0"/>
        <w:jc w:val="both"/>
        <w:rPr>
          <w:b/>
        </w:rPr>
      </w:pPr>
      <w:r>
        <w:t>4</w:t>
      </w:r>
      <w:r w:rsidR="00A346BF">
        <w:t xml:space="preserve">.1. За неисполнение либо ненадлежащее исполнение условий настоящего договора стороны несут ответственность </w:t>
      </w:r>
      <w:proofErr w:type="gramStart"/>
      <w:r w:rsidR="00A346BF">
        <w:t>согласно</w:t>
      </w:r>
      <w:proofErr w:type="gramEnd"/>
      <w:r w:rsidR="00A346BF">
        <w:t xml:space="preserve"> действующего законодательства РФ.</w:t>
      </w:r>
    </w:p>
    <w:p w:rsidR="001D59AC" w:rsidRDefault="001D59AC" w:rsidP="001D59AC">
      <w:pPr>
        <w:widowControl w:val="0"/>
        <w:jc w:val="center"/>
        <w:outlineLvl w:val="0"/>
        <w:rPr>
          <w:b/>
        </w:rPr>
      </w:pPr>
    </w:p>
    <w:p w:rsidR="00A346BF" w:rsidRDefault="004E1250" w:rsidP="001D59AC">
      <w:pPr>
        <w:widowControl w:val="0"/>
        <w:jc w:val="center"/>
        <w:outlineLvl w:val="0"/>
        <w:rPr>
          <w:b/>
        </w:rPr>
      </w:pPr>
      <w:r>
        <w:rPr>
          <w:b/>
        </w:rPr>
        <w:t>5</w:t>
      </w:r>
      <w:r w:rsidR="00A346BF">
        <w:rPr>
          <w:b/>
        </w:rPr>
        <w:t>. Порядок разрешения споров</w:t>
      </w:r>
    </w:p>
    <w:p w:rsidR="004E1250" w:rsidRDefault="004E1250" w:rsidP="00AB5619">
      <w:pPr>
        <w:widowControl w:val="0"/>
      </w:pPr>
      <w:r>
        <w:t>5</w:t>
      </w:r>
      <w:r w:rsidR="00A346BF">
        <w:t>.1.Споры и разногласия, возникшие в связи с неисполнением обязательств по настоящему договору, разрешаются сторонами путем переговоров.</w:t>
      </w:r>
    </w:p>
    <w:p w:rsidR="00E80CBA" w:rsidRPr="004E1250" w:rsidRDefault="004E1250" w:rsidP="00AB5619">
      <w:pPr>
        <w:widowControl w:val="0"/>
        <w:jc w:val="both"/>
      </w:pPr>
      <w:r>
        <w:t>5.2.</w:t>
      </w:r>
      <w:r w:rsidR="00A346BF">
        <w:t>В случае невозможности разрешения споров по соглашению сторон, спор рассматривается в установленном законодательством Российской Федерации порядке арбитражным судом.</w:t>
      </w:r>
    </w:p>
    <w:p w:rsidR="001D59AC" w:rsidRDefault="001D59AC" w:rsidP="00E80CBA">
      <w:pPr>
        <w:jc w:val="center"/>
        <w:rPr>
          <w:b/>
        </w:rPr>
      </w:pPr>
    </w:p>
    <w:p w:rsidR="00CA0057" w:rsidRDefault="00CA0057" w:rsidP="00E80CBA">
      <w:pPr>
        <w:jc w:val="center"/>
        <w:rPr>
          <w:b/>
        </w:rPr>
      </w:pPr>
    </w:p>
    <w:p w:rsidR="00CA0057" w:rsidRDefault="00CA0057" w:rsidP="00E80CBA">
      <w:pPr>
        <w:jc w:val="center"/>
        <w:rPr>
          <w:b/>
        </w:rPr>
      </w:pPr>
    </w:p>
    <w:p w:rsidR="007D23B5" w:rsidRDefault="007D23B5" w:rsidP="00E80CBA">
      <w:pPr>
        <w:jc w:val="center"/>
        <w:rPr>
          <w:b/>
        </w:rPr>
      </w:pPr>
    </w:p>
    <w:p w:rsidR="00CA0057" w:rsidRDefault="00CA0057" w:rsidP="00E80CBA">
      <w:pPr>
        <w:jc w:val="center"/>
        <w:rPr>
          <w:b/>
        </w:rPr>
      </w:pPr>
    </w:p>
    <w:p w:rsidR="00CA0057" w:rsidRDefault="00CA0057" w:rsidP="00E80CBA">
      <w:pPr>
        <w:jc w:val="center"/>
        <w:rPr>
          <w:b/>
        </w:rPr>
      </w:pPr>
    </w:p>
    <w:p w:rsidR="00E80CBA" w:rsidRDefault="001D59AC" w:rsidP="00E80CBA">
      <w:pPr>
        <w:jc w:val="center"/>
        <w:rPr>
          <w:b/>
        </w:rPr>
      </w:pPr>
      <w:r>
        <w:rPr>
          <w:b/>
        </w:rPr>
        <w:t>6</w:t>
      </w:r>
      <w:r w:rsidR="00E80CBA">
        <w:rPr>
          <w:b/>
        </w:rPr>
        <w:t>. Прочие условия</w:t>
      </w:r>
    </w:p>
    <w:p w:rsidR="00E80CBA" w:rsidRDefault="00E80CBA" w:rsidP="00E80CBA">
      <w:pPr>
        <w:jc w:val="center"/>
        <w:rPr>
          <w:b/>
        </w:rPr>
      </w:pPr>
    </w:p>
    <w:p w:rsidR="00E80CBA" w:rsidRDefault="001D59AC" w:rsidP="00E80CBA">
      <w:pPr>
        <w:jc w:val="both"/>
      </w:pPr>
      <w:r>
        <w:t>6</w:t>
      </w:r>
      <w:r w:rsidR="00E80CBA">
        <w:t xml:space="preserve">.1. </w:t>
      </w:r>
      <w:r w:rsidR="00E80CBA">
        <w:rPr>
          <w:color w:val="000000"/>
        </w:rPr>
        <w:t xml:space="preserve">Ущерб, нанесенный Гостинице представителем Заказчика или его гостем, возмещается на месте в соответствии с законодательством РФ. В случае невозможности возмещения ущерба на месте по любым причинам, Заказчик в течение 5 (пяти) банковских дней </w:t>
      </w:r>
      <w:proofErr w:type="gramStart"/>
      <w:r w:rsidR="00E80CBA">
        <w:rPr>
          <w:color w:val="000000"/>
        </w:rPr>
        <w:t>с даты предоставления</w:t>
      </w:r>
      <w:proofErr w:type="gramEnd"/>
      <w:r w:rsidR="00E80CBA">
        <w:rPr>
          <w:color w:val="000000"/>
        </w:rPr>
        <w:t xml:space="preserve"> Гостиницей подписанного Акта о порче имущества обязан возместить такой ущерб. При этом</w:t>
      </w:r>
      <w:proofErr w:type="gramStart"/>
      <w:r w:rsidR="00E80CBA">
        <w:rPr>
          <w:color w:val="000000"/>
        </w:rPr>
        <w:t>,</w:t>
      </w:r>
      <w:proofErr w:type="gramEnd"/>
      <w:r w:rsidR="00E80CBA">
        <w:rPr>
          <w:color w:val="000000"/>
        </w:rPr>
        <w:t xml:space="preserve"> Акт о порче имущества, подписанный Гостиницей в одностороннем порядке, с наличием отметки об отказе клиента от его подписания, является для сторон юридически действительным, порождающим обязанность Заказчика возместить причиненные клиентом убытки.</w:t>
      </w:r>
    </w:p>
    <w:p w:rsidR="00E80CBA" w:rsidRDefault="00E80CBA" w:rsidP="00E80CBA">
      <w:pPr>
        <w:jc w:val="center"/>
      </w:pPr>
    </w:p>
    <w:p w:rsidR="00E80CBA" w:rsidRDefault="001D59AC" w:rsidP="00E80CBA">
      <w:pPr>
        <w:jc w:val="center"/>
        <w:rPr>
          <w:b/>
        </w:rPr>
      </w:pPr>
      <w:r>
        <w:rPr>
          <w:b/>
        </w:rPr>
        <w:t>7</w:t>
      </w:r>
      <w:r w:rsidR="00E80CBA">
        <w:rPr>
          <w:b/>
        </w:rPr>
        <w:t>. Срок действия договора</w:t>
      </w:r>
    </w:p>
    <w:p w:rsidR="00E80CBA" w:rsidRDefault="00E80CBA" w:rsidP="00E80CBA">
      <w:pPr>
        <w:jc w:val="center"/>
        <w:rPr>
          <w:b/>
        </w:rPr>
      </w:pPr>
    </w:p>
    <w:p w:rsidR="00E80CBA" w:rsidRDefault="001D59AC" w:rsidP="00E80CBA">
      <w:pPr>
        <w:jc w:val="both"/>
        <w:rPr>
          <w:b/>
          <w:bCs/>
          <w:color w:val="303030"/>
        </w:rPr>
      </w:pPr>
      <w:r>
        <w:t>7</w:t>
      </w:r>
      <w:r w:rsidR="00E80CBA">
        <w:t>.1. Настоящий Договор вступает в силу с момента подписания его Сторонами и действует до полного исполнения Сторонами всех своих обязательств.</w:t>
      </w:r>
    </w:p>
    <w:p w:rsidR="00E80CBA" w:rsidRDefault="00E80CBA" w:rsidP="00E80CBA">
      <w:pPr>
        <w:jc w:val="center"/>
      </w:pPr>
    </w:p>
    <w:p w:rsidR="00E80CBA" w:rsidRDefault="001D59AC" w:rsidP="00E80CBA">
      <w:pPr>
        <w:jc w:val="center"/>
        <w:rPr>
          <w:b/>
        </w:rPr>
      </w:pPr>
      <w:r>
        <w:rPr>
          <w:b/>
        </w:rPr>
        <w:t>8</w:t>
      </w:r>
      <w:r w:rsidR="00E80CBA">
        <w:rPr>
          <w:b/>
        </w:rPr>
        <w:t>. Заключительные положения</w:t>
      </w:r>
    </w:p>
    <w:p w:rsidR="00E80CBA" w:rsidRDefault="00E80CBA" w:rsidP="00E80CBA">
      <w:pPr>
        <w:jc w:val="center"/>
        <w:rPr>
          <w:b/>
        </w:rPr>
      </w:pPr>
    </w:p>
    <w:p w:rsidR="00E80CBA" w:rsidRDefault="001D59AC" w:rsidP="00E80CBA">
      <w:pPr>
        <w:jc w:val="both"/>
      </w:pPr>
      <w:r>
        <w:t>8</w:t>
      </w:r>
      <w:r w:rsidR="00E80CBA">
        <w:t>.1. Настоящий Договор составлен в двух идентичных экземплярах, имеющих одинаковую юридическую силу, по одному для каждой Стороны.</w:t>
      </w:r>
    </w:p>
    <w:p w:rsidR="00E80CBA" w:rsidRDefault="00E80CBA" w:rsidP="00E80CBA">
      <w:pPr>
        <w:jc w:val="both"/>
      </w:pPr>
      <w:r>
        <w:t xml:space="preserve">            В случае изменения укакой-либо из Сторон банковских реквизитов, адреса местонахождения, названия и прочего она обязана в течение 10 дней письменно известить об этом другую Сторону, причем в письме необходимо указать, что оно является неотъемлемой частью настоящего Договора.</w:t>
      </w:r>
    </w:p>
    <w:p w:rsidR="00E80CBA" w:rsidRDefault="001D59AC" w:rsidP="00E80CBA">
      <w:pPr>
        <w:jc w:val="both"/>
      </w:pPr>
      <w:r>
        <w:t>8</w:t>
      </w:r>
      <w:r w:rsidR="00E80CBA">
        <w:t>.2. Все изменения и дополнения к настоящему Договору будут действительны только в том случае, если они совершены в письменной форме за подписями обеих Сторон и оформлены приложением к нему.</w:t>
      </w:r>
    </w:p>
    <w:p w:rsidR="00E80CBA" w:rsidRDefault="00E80CBA" w:rsidP="00E80CBA">
      <w:pPr>
        <w:jc w:val="both"/>
      </w:pPr>
    </w:p>
    <w:p w:rsidR="00E80CBA" w:rsidRDefault="001D59AC" w:rsidP="00E80CBA">
      <w:pPr>
        <w:jc w:val="center"/>
        <w:rPr>
          <w:b/>
        </w:rPr>
      </w:pPr>
      <w:r>
        <w:rPr>
          <w:b/>
        </w:rPr>
        <w:t>9</w:t>
      </w:r>
      <w:r w:rsidR="00E80CBA">
        <w:rPr>
          <w:b/>
        </w:rPr>
        <w:t>. Адреса и реквизиты Сторон:</w:t>
      </w:r>
    </w:p>
    <w:p w:rsidR="00E80CBA" w:rsidRDefault="00E80CBA" w:rsidP="00E80CBA">
      <w:pPr>
        <w:jc w:val="both"/>
        <w:rPr>
          <w:b/>
        </w:rPr>
      </w:pPr>
    </w:p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4608"/>
        <w:gridCol w:w="5400"/>
      </w:tblGrid>
      <w:tr w:rsidR="00E80CBA" w:rsidTr="001D59AC">
        <w:tc>
          <w:tcPr>
            <w:tcW w:w="4608" w:type="dxa"/>
            <w:hideMark/>
          </w:tcPr>
          <w:p w:rsidR="00E80CBA" w:rsidRDefault="00BD05F7" w:rsidP="00BD05F7">
            <w:pPr>
              <w:pStyle w:val="5"/>
              <w:tabs>
                <w:tab w:val="clear" w:pos="2160"/>
              </w:tabs>
              <w:spacing w:after="120"/>
              <w:ind w:left="0" w:right="-57" w:firstLin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Исполнитель: </w:t>
            </w:r>
          </w:p>
        </w:tc>
        <w:tc>
          <w:tcPr>
            <w:tcW w:w="5400" w:type="dxa"/>
            <w:hideMark/>
          </w:tcPr>
          <w:p w:rsidR="00E80CBA" w:rsidRDefault="00E80CBA">
            <w:pPr>
              <w:spacing w:after="120"/>
              <w:jc w:val="both"/>
            </w:pPr>
            <w:r>
              <w:rPr>
                <w:b/>
              </w:rPr>
              <w:t xml:space="preserve">                       «Заказчик»:</w:t>
            </w:r>
          </w:p>
        </w:tc>
      </w:tr>
      <w:tr w:rsidR="00E80CBA" w:rsidTr="001D59AC">
        <w:trPr>
          <w:trHeight w:val="2893"/>
        </w:trPr>
        <w:tc>
          <w:tcPr>
            <w:tcW w:w="4608" w:type="dxa"/>
            <w:hideMark/>
          </w:tcPr>
          <w:p w:rsidR="00BD05F7" w:rsidRPr="00BD05F7" w:rsidRDefault="00BD05F7" w:rsidP="00BD05F7">
            <w:pPr>
              <w:suppressAutoHyphens w:val="0"/>
              <w:jc w:val="both"/>
              <w:rPr>
                <w:lang w:eastAsia="ru-RU"/>
              </w:rPr>
            </w:pPr>
            <w:r w:rsidRPr="00BD05F7">
              <w:rPr>
                <w:lang w:eastAsia="ru-RU"/>
              </w:rPr>
              <w:t>Государственное Бюджетное Учреждение</w:t>
            </w:r>
          </w:p>
          <w:p w:rsidR="00694F52" w:rsidRDefault="00694F52" w:rsidP="00BD05F7">
            <w:pPr>
              <w:suppressAutoHyphens w:val="0"/>
              <w:jc w:val="both"/>
            </w:pPr>
            <w:r>
              <w:t>"КЦСО</w:t>
            </w:r>
            <w:proofErr w:type="gramStart"/>
            <w:r>
              <w:t>Н"</w:t>
            </w:r>
            <w:proofErr w:type="gramEnd"/>
            <w:r>
              <w:t xml:space="preserve">Забота" </w:t>
            </w:r>
          </w:p>
          <w:p w:rsidR="00BD05F7" w:rsidRPr="00BD05F7" w:rsidRDefault="00BD05F7" w:rsidP="00BD05F7">
            <w:pPr>
              <w:suppressAutoHyphens w:val="0"/>
              <w:jc w:val="both"/>
              <w:rPr>
                <w:lang w:eastAsia="ru-RU"/>
              </w:rPr>
            </w:pPr>
            <w:r w:rsidRPr="00BD05F7">
              <w:rPr>
                <w:lang w:eastAsia="ru-RU"/>
              </w:rPr>
              <w:t>6551</w:t>
            </w:r>
            <w:r w:rsidR="0014598E">
              <w:rPr>
                <w:lang w:eastAsia="ru-RU"/>
              </w:rPr>
              <w:t>63</w:t>
            </w:r>
            <w:r w:rsidRPr="00BD05F7">
              <w:rPr>
                <w:lang w:eastAsia="ru-RU"/>
              </w:rPr>
              <w:t xml:space="preserve"> РХ г. Черногорск </w:t>
            </w:r>
          </w:p>
          <w:p w:rsidR="00BD05F7" w:rsidRPr="00BD05F7" w:rsidRDefault="00BD05F7" w:rsidP="00BD05F7">
            <w:pPr>
              <w:suppressAutoHyphens w:val="0"/>
              <w:jc w:val="both"/>
              <w:rPr>
                <w:lang w:eastAsia="ru-RU"/>
              </w:rPr>
            </w:pPr>
            <w:r w:rsidRPr="00BD05F7">
              <w:rPr>
                <w:lang w:eastAsia="ru-RU"/>
              </w:rPr>
              <w:t>Ул. Энергетиков, 6</w:t>
            </w:r>
          </w:p>
          <w:p w:rsidR="00BD05F7" w:rsidRPr="00BD05F7" w:rsidRDefault="00BD05F7" w:rsidP="00BD05F7">
            <w:pPr>
              <w:suppressAutoHyphens w:val="0"/>
              <w:jc w:val="both"/>
              <w:rPr>
                <w:lang w:eastAsia="ru-RU"/>
              </w:rPr>
            </w:pPr>
            <w:r w:rsidRPr="00BD05F7">
              <w:rPr>
                <w:lang w:eastAsia="ru-RU"/>
              </w:rPr>
              <w:t>ИНН 1903012111</w:t>
            </w:r>
          </w:p>
          <w:p w:rsidR="00BD05F7" w:rsidRPr="00BD05F7" w:rsidRDefault="00BD05F7" w:rsidP="00BD05F7">
            <w:pPr>
              <w:suppressAutoHyphens w:val="0"/>
              <w:rPr>
                <w:b/>
                <w:color w:val="000000"/>
                <w:lang w:eastAsia="ru-RU"/>
              </w:rPr>
            </w:pPr>
            <w:r w:rsidRPr="00BD05F7">
              <w:rPr>
                <w:color w:val="000000"/>
                <w:lang w:eastAsia="ru-RU"/>
              </w:rPr>
              <w:t>БИК 049514001</w:t>
            </w:r>
          </w:p>
          <w:p w:rsidR="00BD05F7" w:rsidRPr="00BD05F7" w:rsidRDefault="00BD05F7" w:rsidP="00BD05F7">
            <w:pPr>
              <w:suppressAutoHyphens w:val="0"/>
              <w:rPr>
                <w:color w:val="000000"/>
                <w:lang w:eastAsia="ru-RU"/>
              </w:rPr>
            </w:pPr>
            <w:r w:rsidRPr="00BD05F7">
              <w:rPr>
                <w:color w:val="000000"/>
                <w:lang w:eastAsia="ru-RU"/>
              </w:rPr>
              <w:t>в ГРКЦ НБ Республика Хакасия</w:t>
            </w:r>
          </w:p>
          <w:p w:rsidR="00BD05F7" w:rsidRPr="00BD05F7" w:rsidRDefault="00BD05F7" w:rsidP="00BD05F7">
            <w:pPr>
              <w:suppressAutoHyphens w:val="0"/>
              <w:rPr>
                <w:color w:val="000000"/>
                <w:lang w:eastAsia="ru-RU"/>
              </w:rPr>
            </w:pPr>
            <w:r w:rsidRPr="00BD05F7">
              <w:rPr>
                <w:color w:val="000000"/>
                <w:lang w:eastAsia="ru-RU"/>
              </w:rPr>
              <w:t>Банка России г. Абакан</w:t>
            </w:r>
          </w:p>
          <w:p w:rsidR="00BD05F7" w:rsidRPr="00BD05F7" w:rsidRDefault="00BD05F7" w:rsidP="00BD05F7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BD05F7">
              <w:rPr>
                <w:rFonts w:eastAsiaTheme="minorHAnsi"/>
                <w:color w:val="000000"/>
                <w:lang w:eastAsia="en-US"/>
              </w:rPr>
              <w:t>р</w:t>
            </w:r>
            <w:proofErr w:type="gramEnd"/>
            <w:r w:rsidRPr="00BD05F7">
              <w:rPr>
                <w:rFonts w:eastAsiaTheme="minorHAnsi"/>
                <w:color w:val="000000"/>
                <w:lang w:eastAsia="en-US"/>
              </w:rPr>
              <w:t>/с 40601810500951000001</w:t>
            </w:r>
          </w:p>
          <w:p w:rsidR="00BD05F7" w:rsidRDefault="00BD05F7" w:rsidP="00BD05F7">
            <w:pPr>
              <w:suppressAutoHyphens w:val="0"/>
              <w:rPr>
                <w:color w:val="000000"/>
                <w:lang w:eastAsia="ru-RU"/>
              </w:rPr>
            </w:pPr>
            <w:r w:rsidRPr="00BD05F7">
              <w:rPr>
                <w:color w:val="000000"/>
                <w:lang w:eastAsia="ru-RU"/>
              </w:rPr>
              <w:t>(</w:t>
            </w:r>
            <w:proofErr w:type="gramStart"/>
            <w:r w:rsidRPr="00BD05F7">
              <w:rPr>
                <w:color w:val="000000"/>
                <w:lang w:eastAsia="ru-RU"/>
              </w:rPr>
              <w:t>л</w:t>
            </w:r>
            <w:proofErr w:type="gramEnd"/>
            <w:r w:rsidRPr="00BD05F7">
              <w:rPr>
                <w:color w:val="000000"/>
                <w:lang w:eastAsia="ru-RU"/>
              </w:rPr>
              <w:t>/с 20806U70520)</w:t>
            </w:r>
          </w:p>
          <w:p w:rsidR="0077193F" w:rsidRPr="00B219D8" w:rsidRDefault="0077193F" w:rsidP="00BD05F7">
            <w:pPr>
              <w:suppressAutoHyphens w:val="0"/>
            </w:pPr>
            <w:r>
              <w:rPr>
                <w:lang w:val="en-US"/>
              </w:rPr>
              <w:t>Email</w:t>
            </w:r>
            <w:r w:rsidRPr="00B219D8">
              <w:t xml:space="preserve">: </w:t>
            </w:r>
            <w:proofErr w:type="spellStart"/>
            <w:r w:rsidR="00694F52" w:rsidRPr="00694F52">
              <w:rPr>
                <w:lang w:val="en-US"/>
              </w:rPr>
              <w:t>kcson</w:t>
            </w:r>
            <w:proofErr w:type="spellEnd"/>
            <w:r w:rsidR="00694F52" w:rsidRPr="00B219D8">
              <w:t>-</w:t>
            </w:r>
            <w:proofErr w:type="spellStart"/>
            <w:r w:rsidR="00694F52" w:rsidRPr="00694F52">
              <w:rPr>
                <w:lang w:val="en-US"/>
              </w:rPr>
              <w:t>zabota</w:t>
            </w:r>
            <w:proofErr w:type="spellEnd"/>
            <w:r w:rsidR="00694F52" w:rsidRPr="00B219D8">
              <w:t>@</w:t>
            </w:r>
            <w:proofErr w:type="spellStart"/>
            <w:r w:rsidR="00694F52" w:rsidRPr="00694F52">
              <w:rPr>
                <w:lang w:val="en-US"/>
              </w:rPr>
              <w:t>yandex</w:t>
            </w:r>
            <w:proofErr w:type="spellEnd"/>
            <w:r w:rsidR="00694F52" w:rsidRPr="00B219D8">
              <w:t>.</w:t>
            </w:r>
            <w:proofErr w:type="spellStart"/>
            <w:r w:rsidR="00694F52" w:rsidRPr="00694F52">
              <w:rPr>
                <w:lang w:val="en-US"/>
              </w:rPr>
              <w:t>ru</w:t>
            </w:r>
            <w:proofErr w:type="spellEnd"/>
          </w:p>
          <w:p w:rsidR="0077193F" w:rsidRPr="00B219D8" w:rsidRDefault="00184E84" w:rsidP="00BD05F7">
            <w:pPr>
              <w:suppressAutoHyphens w:val="0"/>
              <w:rPr>
                <w:color w:val="000000"/>
                <w:lang w:eastAsia="ru-RU"/>
              </w:rPr>
            </w:pPr>
            <w:r>
              <w:t>Тел</w:t>
            </w:r>
            <w:r w:rsidRPr="00B219D8">
              <w:t xml:space="preserve">. </w:t>
            </w:r>
            <w:r w:rsidR="0077193F" w:rsidRPr="00B219D8">
              <w:t>8 (</w:t>
            </w:r>
            <w:r w:rsidR="00F361DC" w:rsidRPr="00B219D8">
              <w:t>39031) 3-80-43</w:t>
            </w:r>
          </w:p>
          <w:p w:rsidR="00BD05F7" w:rsidRPr="00BD05F7" w:rsidRDefault="00D25EAE" w:rsidP="00BD05F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Директор: Кондратьева Е.Н</w:t>
            </w:r>
            <w:r w:rsidR="008316D3">
              <w:rPr>
                <w:lang w:eastAsia="ru-RU"/>
              </w:rPr>
              <w:t>.</w:t>
            </w:r>
          </w:p>
          <w:p w:rsidR="00BD05F7" w:rsidRPr="00BD05F7" w:rsidRDefault="00BD05F7" w:rsidP="00BD05F7">
            <w:pPr>
              <w:suppressAutoHyphens w:val="0"/>
              <w:jc w:val="both"/>
              <w:rPr>
                <w:lang w:eastAsia="ru-RU"/>
              </w:rPr>
            </w:pPr>
          </w:p>
          <w:p w:rsidR="00BD05F7" w:rsidRPr="00BD05F7" w:rsidRDefault="00BD05F7" w:rsidP="00BD05F7">
            <w:pPr>
              <w:suppressAutoHyphens w:val="0"/>
              <w:jc w:val="both"/>
              <w:rPr>
                <w:lang w:eastAsia="ru-RU"/>
              </w:rPr>
            </w:pPr>
            <w:r w:rsidRPr="00BD05F7">
              <w:rPr>
                <w:lang w:eastAsia="ru-RU"/>
              </w:rPr>
              <w:t>_______________/________________</w:t>
            </w:r>
          </w:p>
          <w:p w:rsidR="00BD05F7" w:rsidRPr="00BD05F7" w:rsidRDefault="00BD05F7" w:rsidP="00BD05F7">
            <w:pPr>
              <w:suppressAutoHyphens w:val="0"/>
              <w:jc w:val="both"/>
              <w:rPr>
                <w:vertAlign w:val="superscript"/>
                <w:lang w:eastAsia="ru-RU"/>
              </w:rPr>
            </w:pPr>
            <w:r w:rsidRPr="00BD05F7">
              <w:rPr>
                <w:sz w:val="22"/>
                <w:szCs w:val="22"/>
                <w:vertAlign w:val="superscript"/>
                <w:lang w:eastAsia="ru-RU"/>
              </w:rPr>
              <w:t xml:space="preserve">                 (подпись)                                            (Ф.И.О.)</w:t>
            </w:r>
          </w:p>
          <w:p w:rsidR="00BD05F7" w:rsidRPr="00BD05F7" w:rsidRDefault="00BD05F7" w:rsidP="00BD05F7">
            <w:pPr>
              <w:suppressAutoHyphens w:val="0"/>
              <w:jc w:val="both"/>
              <w:rPr>
                <w:lang w:eastAsia="ru-RU"/>
              </w:rPr>
            </w:pPr>
          </w:p>
          <w:p w:rsidR="00BD05F7" w:rsidRPr="00BD05F7" w:rsidRDefault="00BD05F7" w:rsidP="00BD05F7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BD05F7">
              <w:rPr>
                <w:lang w:eastAsia="ru-RU"/>
              </w:rPr>
              <w:t>     М.П.</w:t>
            </w:r>
          </w:p>
          <w:p w:rsidR="00E80CBA" w:rsidRDefault="00E80CBA">
            <w:pPr>
              <w:spacing w:line="200" w:lineRule="atLeast"/>
              <w:jc w:val="both"/>
            </w:pPr>
          </w:p>
        </w:tc>
        <w:tc>
          <w:tcPr>
            <w:tcW w:w="5400" w:type="dxa"/>
            <w:hideMark/>
          </w:tcPr>
          <w:p w:rsidR="00A346BF" w:rsidRDefault="00501D3A" w:rsidP="00E94EAF">
            <w:pPr>
              <w:ind w:left="921"/>
            </w:pPr>
            <w:r>
              <w:t xml:space="preserve">ФИО: </w:t>
            </w:r>
          </w:p>
          <w:p w:rsidR="00403C95" w:rsidRDefault="00694F52" w:rsidP="00E94EAF">
            <w:pPr>
              <w:ind w:left="921"/>
            </w:pPr>
            <w:r>
              <w:t xml:space="preserve">Паспорт </w:t>
            </w:r>
          </w:p>
          <w:p w:rsidR="00E94EAF" w:rsidRDefault="00E94EAF" w:rsidP="00E94EAF">
            <w:pPr>
              <w:ind w:left="921"/>
            </w:pPr>
            <w:r w:rsidRPr="003D2FC1">
              <w:t>Тел</w:t>
            </w:r>
            <w:r w:rsidRPr="00501D3A">
              <w:t>.</w:t>
            </w:r>
          </w:p>
          <w:p w:rsidR="009A1AB8" w:rsidRDefault="009A1AB8" w:rsidP="00E94EAF">
            <w:pPr>
              <w:ind w:left="921"/>
            </w:pPr>
          </w:p>
          <w:p w:rsidR="009A1AB8" w:rsidRPr="00501D3A" w:rsidRDefault="009A1AB8" w:rsidP="00E94EAF">
            <w:pPr>
              <w:ind w:left="921"/>
            </w:pPr>
          </w:p>
          <w:p w:rsidR="00184E84" w:rsidRPr="00403C95" w:rsidRDefault="00184E84" w:rsidP="00E94EAF">
            <w:pPr>
              <w:ind w:left="921"/>
              <w:rPr>
                <w:u w:val="single"/>
              </w:rPr>
            </w:pPr>
            <w:r w:rsidRPr="00184E84">
              <w:rPr>
                <w:lang w:val="en-US"/>
              </w:rPr>
              <w:t>Email</w:t>
            </w:r>
            <w:r w:rsidRPr="00403C95">
              <w:t xml:space="preserve">: </w:t>
            </w:r>
            <w:r w:rsidR="006C74C5">
              <w:t>-</w:t>
            </w:r>
          </w:p>
          <w:p w:rsidR="00C155DB" w:rsidRPr="00403C95" w:rsidRDefault="00C155DB" w:rsidP="00C155DB">
            <w:pPr>
              <w:ind w:left="921"/>
            </w:pPr>
          </w:p>
          <w:p w:rsidR="00C155DB" w:rsidRPr="00403C95" w:rsidRDefault="00C155DB" w:rsidP="00C155DB">
            <w:pPr>
              <w:ind w:left="921"/>
              <w:rPr>
                <w:lang w:eastAsia="ru-RU"/>
              </w:rPr>
            </w:pPr>
          </w:p>
          <w:p w:rsidR="006C74C5" w:rsidRDefault="006C74C5" w:rsidP="00A346BF">
            <w:pPr>
              <w:suppressAutoHyphens w:val="0"/>
              <w:jc w:val="both"/>
              <w:rPr>
                <w:lang w:eastAsia="ru-RU"/>
              </w:rPr>
            </w:pPr>
          </w:p>
          <w:p w:rsidR="006C74C5" w:rsidRDefault="006C74C5" w:rsidP="00A346BF">
            <w:pPr>
              <w:suppressAutoHyphens w:val="0"/>
              <w:jc w:val="both"/>
              <w:rPr>
                <w:lang w:eastAsia="ru-RU"/>
              </w:rPr>
            </w:pPr>
          </w:p>
          <w:p w:rsidR="006C74C5" w:rsidRDefault="006C74C5" w:rsidP="00A346BF">
            <w:pPr>
              <w:suppressAutoHyphens w:val="0"/>
              <w:jc w:val="both"/>
              <w:rPr>
                <w:lang w:eastAsia="ru-RU"/>
              </w:rPr>
            </w:pPr>
          </w:p>
          <w:p w:rsidR="006C74C5" w:rsidRDefault="006C74C5" w:rsidP="00A346BF">
            <w:pPr>
              <w:suppressAutoHyphens w:val="0"/>
              <w:jc w:val="both"/>
              <w:rPr>
                <w:lang w:eastAsia="ru-RU"/>
              </w:rPr>
            </w:pPr>
          </w:p>
          <w:p w:rsidR="006C74C5" w:rsidRDefault="006C74C5" w:rsidP="00A346BF">
            <w:pPr>
              <w:suppressAutoHyphens w:val="0"/>
              <w:jc w:val="both"/>
              <w:rPr>
                <w:lang w:eastAsia="ru-RU"/>
              </w:rPr>
            </w:pPr>
          </w:p>
          <w:p w:rsidR="006C74C5" w:rsidRDefault="006C74C5" w:rsidP="00A346BF">
            <w:pPr>
              <w:suppressAutoHyphens w:val="0"/>
              <w:jc w:val="both"/>
              <w:rPr>
                <w:lang w:eastAsia="ru-RU"/>
              </w:rPr>
            </w:pPr>
          </w:p>
          <w:p w:rsidR="00A346BF" w:rsidRDefault="00A346BF" w:rsidP="00A346BF">
            <w:pPr>
              <w:suppressAutoHyphens w:val="0"/>
              <w:jc w:val="both"/>
              <w:rPr>
                <w:lang w:eastAsia="ru-RU"/>
              </w:rPr>
            </w:pPr>
            <w:r w:rsidRPr="00BD05F7">
              <w:rPr>
                <w:lang w:eastAsia="ru-RU"/>
              </w:rPr>
              <w:t>____________/________________</w:t>
            </w:r>
          </w:p>
          <w:p w:rsidR="006C74C5" w:rsidRPr="00BD05F7" w:rsidRDefault="006C74C5" w:rsidP="00A346BF">
            <w:pPr>
              <w:suppressAutoHyphens w:val="0"/>
              <w:jc w:val="both"/>
              <w:rPr>
                <w:lang w:eastAsia="ru-RU"/>
              </w:rPr>
            </w:pPr>
          </w:p>
          <w:p w:rsidR="00A346BF" w:rsidRPr="00BD05F7" w:rsidRDefault="00A346BF" w:rsidP="00A346BF">
            <w:pPr>
              <w:suppressAutoHyphens w:val="0"/>
              <w:jc w:val="both"/>
              <w:rPr>
                <w:vertAlign w:val="superscript"/>
                <w:lang w:eastAsia="ru-RU"/>
              </w:rPr>
            </w:pPr>
            <w:r w:rsidRPr="00BD05F7">
              <w:rPr>
                <w:sz w:val="22"/>
                <w:szCs w:val="22"/>
                <w:vertAlign w:val="superscript"/>
                <w:lang w:eastAsia="ru-RU"/>
              </w:rPr>
              <w:t>(подпись)                                            (Ф.И.О.)</w:t>
            </w:r>
          </w:p>
          <w:p w:rsidR="00A346BF" w:rsidRPr="00BD05F7" w:rsidRDefault="00A346BF" w:rsidP="00A346BF">
            <w:pPr>
              <w:suppressAutoHyphens w:val="0"/>
              <w:jc w:val="both"/>
              <w:rPr>
                <w:lang w:eastAsia="ru-RU"/>
              </w:rPr>
            </w:pPr>
          </w:p>
          <w:p w:rsidR="00A346BF" w:rsidRPr="00BD05F7" w:rsidRDefault="00A346BF" w:rsidP="00A346BF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BD05F7">
              <w:rPr>
                <w:lang w:eastAsia="ru-RU"/>
              </w:rPr>
              <w:t>    </w:t>
            </w:r>
          </w:p>
          <w:p w:rsidR="00BD05F7" w:rsidRDefault="00BD05F7" w:rsidP="00BD05F7">
            <w:pPr>
              <w:jc w:val="right"/>
            </w:pPr>
          </w:p>
        </w:tc>
      </w:tr>
    </w:tbl>
    <w:p w:rsidR="00E80CBA" w:rsidRDefault="00E80CBA" w:rsidP="009A1AB8">
      <w:pPr>
        <w:jc w:val="both"/>
      </w:pPr>
    </w:p>
    <w:sectPr w:rsidR="00E80CBA" w:rsidSect="001D59A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000000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5C"/>
    <w:rsid w:val="0014598E"/>
    <w:rsid w:val="0018208A"/>
    <w:rsid w:val="00184E84"/>
    <w:rsid w:val="001C7D5C"/>
    <w:rsid w:val="001D59AC"/>
    <w:rsid w:val="00224308"/>
    <w:rsid w:val="002F3820"/>
    <w:rsid w:val="002F7F80"/>
    <w:rsid w:val="003D2FC1"/>
    <w:rsid w:val="003E3FFA"/>
    <w:rsid w:val="003F4BA4"/>
    <w:rsid w:val="004006A9"/>
    <w:rsid w:val="00403C95"/>
    <w:rsid w:val="004102D9"/>
    <w:rsid w:val="004C1D35"/>
    <w:rsid w:val="004E1250"/>
    <w:rsid w:val="00501D3A"/>
    <w:rsid w:val="005250DE"/>
    <w:rsid w:val="0052784B"/>
    <w:rsid w:val="005322BD"/>
    <w:rsid w:val="005C1412"/>
    <w:rsid w:val="00663228"/>
    <w:rsid w:val="00694F52"/>
    <w:rsid w:val="006C74C5"/>
    <w:rsid w:val="006E3CF9"/>
    <w:rsid w:val="0077193F"/>
    <w:rsid w:val="007D23B5"/>
    <w:rsid w:val="00807ABF"/>
    <w:rsid w:val="008151A1"/>
    <w:rsid w:val="0082576C"/>
    <w:rsid w:val="008316D3"/>
    <w:rsid w:val="008B12E3"/>
    <w:rsid w:val="008B641D"/>
    <w:rsid w:val="008B73B0"/>
    <w:rsid w:val="008E623D"/>
    <w:rsid w:val="0090389D"/>
    <w:rsid w:val="009527DE"/>
    <w:rsid w:val="009545DB"/>
    <w:rsid w:val="009644E2"/>
    <w:rsid w:val="009A1AB8"/>
    <w:rsid w:val="00A25E3B"/>
    <w:rsid w:val="00A346BF"/>
    <w:rsid w:val="00A449C7"/>
    <w:rsid w:val="00A547C9"/>
    <w:rsid w:val="00AB5619"/>
    <w:rsid w:val="00AC770C"/>
    <w:rsid w:val="00AD0DBA"/>
    <w:rsid w:val="00AF57C5"/>
    <w:rsid w:val="00B219D8"/>
    <w:rsid w:val="00BD05F7"/>
    <w:rsid w:val="00C155DB"/>
    <w:rsid w:val="00C757B7"/>
    <w:rsid w:val="00CA0057"/>
    <w:rsid w:val="00CB39AA"/>
    <w:rsid w:val="00D11EE4"/>
    <w:rsid w:val="00D25EAE"/>
    <w:rsid w:val="00D74CEF"/>
    <w:rsid w:val="00DF0A5C"/>
    <w:rsid w:val="00E45620"/>
    <w:rsid w:val="00E4595B"/>
    <w:rsid w:val="00E80CBA"/>
    <w:rsid w:val="00E80EFA"/>
    <w:rsid w:val="00E94EAF"/>
    <w:rsid w:val="00EE27F7"/>
    <w:rsid w:val="00EF109E"/>
    <w:rsid w:val="00F361DC"/>
    <w:rsid w:val="00F552DB"/>
    <w:rsid w:val="00F60FE6"/>
    <w:rsid w:val="00FA1711"/>
    <w:rsid w:val="00FA5D91"/>
    <w:rsid w:val="00FB0146"/>
    <w:rsid w:val="00FD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E80CBA"/>
    <w:pPr>
      <w:keepNext/>
      <w:tabs>
        <w:tab w:val="num" w:pos="2160"/>
      </w:tabs>
      <w:ind w:left="2160" w:hanging="360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80CB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31">
    <w:name w:val="Основной текст с отступом 31"/>
    <w:basedOn w:val="a"/>
    <w:rsid w:val="00A346BF"/>
    <w:pPr>
      <w:suppressAutoHyphens w:val="0"/>
      <w:ind w:firstLine="360"/>
      <w:jc w:val="both"/>
    </w:pPr>
    <w:rPr>
      <w:rFonts w:ascii="Baltica" w:hAnsi="Baltica" w:cs="Baltica"/>
      <w:sz w:val="22"/>
      <w:szCs w:val="20"/>
      <w:lang w:eastAsia="ar-SA"/>
    </w:rPr>
  </w:style>
  <w:style w:type="table" w:styleId="a3">
    <w:name w:val="Table Grid"/>
    <w:basedOn w:val="a1"/>
    <w:uiPriority w:val="59"/>
    <w:rsid w:val="00AB56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59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95B"/>
    <w:rPr>
      <w:rFonts w:ascii="Tahoma" w:eastAsia="Times New Roman" w:hAnsi="Tahoma" w:cs="Tahoma"/>
      <w:sz w:val="16"/>
      <w:szCs w:val="16"/>
      <w:lang w:eastAsia="zh-CN"/>
    </w:rPr>
  </w:style>
  <w:style w:type="character" w:styleId="a6">
    <w:name w:val="Hyperlink"/>
    <w:basedOn w:val="a0"/>
    <w:uiPriority w:val="99"/>
    <w:unhideWhenUsed/>
    <w:rsid w:val="007719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E80CBA"/>
    <w:pPr>
      <w:keepNext/>
      <w:tabs>
        <w:tab w:val="num" w:pos="2160"/>
      </w:tabs>
      <w:ind w:left="2160" w:hanging="360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80CB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31">
    <w:name w:val="Основной текст с отступом 31"/>
    <w:basedOn w:val="a"/>
    <w:rsid w:val="00A346BF"/>
    <w:pPr>
      <w:suppressAutoHyphens w:val="0"/>
      <w:ind w:firstLine="360"/>
      <w:jc w:val="both"/>
    </w:pPr>
    <w:rPr>
      <w:rFonts w:ascii="Baltica" w:hAnsi="Baltica" w:cs="Baltica"/>
      <w:sz w:val="22"/>
      <w:szCs w:val="20"/>
      <w:lang w:eastAsia="ar-SA"/>
    </w:rPr>
  </w:style>
  <w:style w:type="table" w:styleId="a3">
    <w:name w:val="Table Grid"/>
    <w:basedOn w:val="a1"/>
    <w:uiPriority w:val="59"/>
    <w:rsid w:val="00AB56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59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95B"/>
    <w:rPr>
      <w:rFonts w:ascii="Tahoma" w:eastAsia="Times New Roman" w:hAnsi="Tahoma" w:cs="Tahoma"/>
      <w:sz w:val="16"/>
      <w:szCs w:val="16"/>
      <w:lang w:eastAsia="zh-CN"/>
    </w:rPr>
  </w:style>
  <w:style w:type="character" w:styleId="a6">
    <w:name w:val="Hyperlink"/>
    <w:basedOn w:val="a0"/>
    <w:uiPriority w:val="99"/>
    <w:unhideWhenUsed/>
    <w:rsid w:val="007719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2022-12-17T11:52:00Z</cp:lastPrinted>
  <dcterms:created xsi:type="dcterms:W3CDTF">2023-01-30T13:58:00Z</dcterms:created>
  <dcterms:modified xsi:type="dcterms:W3CDTF">2023-01-30T13:58:00Z</dcterms:modified>
</cp:coreProperties>
</file>